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0FD0" w14:textId="77777777" w:rsidR="00AD573E" w:rsidRDefault="00AD57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90" w:type="dxa"/>
        <w:tblInd w:w="-367" w:type="dxa"/>
        <w:tblLayout w:type="fixed"/>
        <w:tblLook w:val="0000" w:firstRow="0" w:lastRow="0" w:firstColumn="0" w:lastColumn="0" w:noHBand="0" w:noVBand="0"/>
      </w:tblPr>
      <w:tblGrid>
        <w:gridCol w:w="2977"/>
        <w:gridCol w:w="2880"/>
        <w:gridCol w:w="3233"/>
      </w:tblGrid>
      <w:tr w:rsidR="00AD573E" w14:paraId="06E746C6" w14:textId="77777777">
        <w:trPr>
          <w:trHeight w:val="1763"/>
        </w:trPr>
        <w:tc>
          <w:tcPr>
            <w:tcW w:w="9090" w:type="dxa"/>
            <w:gridSpan w:val="3"/>
          </w:tcPr>
          <w:p w14:paraId="309C72A2" w14:textId="77777777" w:rsidR="00AD573E" w:rsidRDefault="00AD5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8860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986"/>
              <w:gridCol w:w="6874"/>
            </w:tblGrid>
            <w:tr w:rsidR="00AD573E" w14:paraId="1A3CEE00" w14:textId="77777777">
              <w:trPr>
                <w:trHeight w:val="94"/>
              </w:trPr>
              <w:tc>
                <w:tcPr>
                  <w:tcW w:w="1986" w:type="dxa"/>
                  <w:vMerge w:val="restart"/>
                  <w:shd w:val="clear" w:color="auto" w:fill="auto"/>
                </w:tcPr>
                <w:p w14:paraId="7CE6830B" w14:textId="77777777" w:rsidR="00AD573E" w:rsidRDefault="00C51A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noProof/>
                      <w:color w:val="000000"/>
                      <w:sz w:val="16"/>
                      <w:szCs w:val="16"/>
                      <w:lang w:val="pt-BR" w:eastAsia="pt-BR"/>
                    </w:rPr>
                    <w:drawing>
                      <wp:inline distT="0" distB="0" distL="0" distR="0" wp14:anchorId="7082C000" wp14:editId="630CB842">
                        <wp:extent cx="1114425" cy="1114425"/>
                        <wp:effectExtent l="0" t="0" r="0" b="0"/>
                        <wp:docPr id="2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4425" cy="11144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74" w:type="dxa"/>
                  <w:shd w:val="clear" w:color="auto" w:fill="auto"/>
                </w:tcPr>
                <w:p w14:paraId="323E472A" w14:textId="738CF303" w:rsidR="00AD573E" w:rsidRDefault="00C51A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Blumenau, Garcia - </w:t>
                  </w:r>
                  <w:proofErr w:type="spellStart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fone</w:t>
                  </w:r>
                  <w:proofErr w:type="spellEnd"/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: (51)</w:t>
                  </w:r>
                  <w:r w:rsidR="00AE350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98285-4555 ludmillablumenau@gmail.com</w:t>
                  </w:r>
                </w:p>
              </w:tc>
            </w:tr>
            <w:tr w:rsidR="00AD573E" w14:paraId="2933AE6A" w14:textId="77777777">
              <w:trPr>
                <w:trHeight w:val="1186"/>
              </w:trPr>
              <w:tc>
                <w:tcPr>
                  <w:tcW w:w="1986" w:type="dxa"/>
                  <w:vMerge/>
                  <w:shd w:val="clear" w:color="auto" w:fill="auto"/>
                </w:tcPr>
                <w:p w14:paraId="2E834460" w14:textId="77777777" w:rsidR="00AD573E" w:rsidRDefault="00AD573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74" w:type="dxa"/>
                  <w:shd w:val="clear" w:color="auto" w:fill="auto"/>
                </w:tcPr>
                <w:p w14:paraId="7CE2F090" w14:textId="77777777" w:rsidR="00AD573E" w:rsidRDefault="00C51A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1F3864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1F3864"/>
                      <w:sz w:val="72"/>
                      <w:szCs w:val="72"/>
                    </w:rPr>
                    <w:t>Ludmilla Sales</w:t>
                  </w:r>
                </w:p>
              </w:tc>
            </w:tr>
          </w:tbl>
          <w:p w14:paraId="3EB6D3C7" w14:textId="77777777" w:rsidR="00AD573E" w:rsidRDefault="00AD5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D573E" w14:paraId="26D0AC9D" w14:textId="77777777">
        <w:tc>
          <w:tcPr>
            <w:tcW w:w="9090" w:type="dxa"/>
            <w:gridSpan w:val="3"/>
            <w:tcBorders>
              <w:bottom w:val="single" w:sz="12" w:space="0" w:color="000000"/>
            </w:tcBorders>
          </w:tcPr>
          <w:p w14:paraId="7192C65C" w14:textId="77777777" w:rsidR="00AD573E" w:rsidRDefault="00C51AE9">
            <w:pPr>
              <w:pStyle w:val="Ttulo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Objetivo</w:t>
            </w:r>
            <w:proofErr w:type="spellEnd"/>
          </w:p>
        </w:tc>
      </w:tr>
      <w:tr w:rsidR="00AD573E" w14:paraId="35370B93" w14:textId="77777777">
        <w:tc>
          <w:tcPr>
            <w:tcW w:w="9090" w:type="dxa"/>
            <w:gridSpan w:val="3"/>
            <w:tcBorders>
              <w:top w:val="single" w:sz="12" w:space="0" w:color="000000"/>
            </w:tcBorders>
          </w:tcPr>
          <w:p w14:paraId="2E7AB9CF" w14:textId="164F4EEE" w:rsidR="00AD573E" w:rsidRDefault="00A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" w:eastAsia="Arial" w:hAnsi="Arial" w:cs="Arial"/>
              </w:rPr>
              <w:t>D</w:t>
            </w:r>
            <w:r w:rsidR="00C51AE9">
              <w:rPr>
                <w:rFonts w:ascii="Arial" w:eastAsia="Arial" w:hAnsi="Arial" w:cs="Arial"/>
              </w:rPr>
              <w:t>esenvolvimento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profissional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para </w:t>
            </w:r>
            <w:proofErr w:type="spellStart"/>
            <w:r w:rsidR="00C51AE9">
              <w:rPr>
                <w:rFonts w:ascii="Arial" w:eastAsia="Arial" w:hAnsi="Arial" w:cs="Arial"/>
              </w:rPr>
              <w:t>assim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todos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fazer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 w:rsidR="00C51AE9">
              <w:rPr>
                <w:rFonts w:ascii="Arial" w:eastAsia="Arial" w:hAnsi="Arial" w:cs="Arial"/>
              </w:rPr>
              <w:t>diferença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na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vida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das </w:t>
            </w:r>
            <w:proofErr w:type="spellStart"/>
            <w:r w:rsidR="00C51AE9">
              <w:rPr>
                <w:rFonts w:ascii="Arial" w:eastAsia="Arial" w:hAnsi="Arial" w:cs="Arial"/>
              </w:rPr>
              <w:t>pessoas</w:t>
            </w:r>
            <w:proofErr w:type="spellEnd"/>
            <w:r w:rsidR="00C51AE9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Continuar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alcançando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metas</w:t>
            </w:r>
            <w:proofErr w:type="spellEnd"/>
            <w:r>
              <w:rPr>
                <w:rFonts w:ascii="Arial" w:eastAsia="Arial" w:hAnsi="Arial" w:cs="Arial"/>
              </w:rPr>
              <w:t xml:space="preserve"> para a </w:t>
            </w:r>
            <w:proofErr w:type="spellStart"/>
            <w:r>
              <w:rPr>
                <w:rFonts w:ascii="Arial" w:eastAsia="Arial" w:hAnsi="Arial" w:cs="Arial"/>
              </w:rPr>
              <w:t>vida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pessoal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AD573E" w14:paraId="403FED15" w14:textId="77777777">
        <w:tc>
          <w:tcPr>
            <w:tcW w:w="9090" w:type="dxa"/>
            <w:gridSpan w:val="3"/>
            <w:tcBorders>
              <w:bottom w:val="single" w:sz="12" w:space="0" w:color="000000"/>
            </w:tcBorders>
          </w:tcPr>
          <w:p w14:paraId="1BC3C3EC" w14:textId="77777777" w:rsidR="00AD573E" w:rsidRDefault="00C51AE9">
            <w:pPr>
              <w:pStyle w:val="Ttulo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Perfil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Profissional</w:t>
            </w:r>
            <w:proofErr w:type="spellEnd"/>
          </w:p>
        </w:tc>
      </w:tr>
      <w:tr w:rsidR="00AD573E" w14:paraId="47B951FC" w14:textId="77777777">
        <w:tc>
          <w:tcPr>
            <w:tcW w:w="9090" w:type="dxa"/>
            <w:gridSpan w:val="3"/>
            <w:tcBorders>
              <w:top w:val="single" w:sz="12" w:space="0" w:color="000000"/>
            </w:tcBorders>
          </w:tcPr>
          <w:p w14:paraId="6F7708E1" w14:textId="0CB25F96" w:rsidR="00AD573E" w:rsidRDefault="00C51AE9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Minha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maior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virtude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pessoal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é  </w:t>
            </w:r>
            <w:proofErr w:type="spellStart"/>
            <w:r>
              <w:rPr>
                <w:rFonts w:ascii="Arial" w:eastAsia="Arial" w:hAnsi="Arial" w:cs="Arial"/>
              </w:rPr>
              <w:t>disciplina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. </w:t>
            </w:r>
            <w:proofErr w:type="spellStart"/>
            <w:r>
              <w:rPr>
                <w:rFonts w:ascii="Arial" w:eastAsia="Arial" w:hAnsi="Arial" w:cs="Arial"/>
              </w:rPr>
              <w:t>Tenho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facilidade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trabalhar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em</w:t>
            </w:r>
            <w:proofErr w:type="spellEnd"/>
            <w:r>
              <w:rPr>
                <w:rFonts w:ascii="Arial" w:eastAsia="Arial" w:hAnsi="Arial" w:cs="Arial"/>
              </w:rPr>
              <w:t xml:space="preserve"> equipe e com </w:t>
            </w:r>
            <w:proofErr w:type="spellStart"/>
            <w:r>
              <w:rPr>
                <w:rFonts w:ascii="Arial" w:eastAsia="Arial" w:hAnsi="Arial" w:cs="Arial"/>
              </w:rPr>
              <w:t>atendimento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Versátil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eficaz</w:t>
            </w:r>
            <w:proofErr w:type="spellEnd"/>
            <w:r>
              <w:rPr>
                <w:rFonts w:ascii="Arial" w:eastAsia="Arial" w:hAnsi="Arial" w:cs="Arial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</w:rPr>
              <w:t>visão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polivalente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449CA02A" w14:textId="77777777" w:rsidR="00AD573E" w:rsidRDefault="00AD573E">
            <w:pPr>
              <w:rPr>
                <w:rFonts w:ascii="Arial" w:eastAsia="Arial" w:hAnsi="Arial" w:cs="Arial"/>
              </w:rPr>
            </w:pPr>
          </w:p>
        </w:tc>
      </w:tr>
      <w:tr w:rsidR="00AD573E" w14:paraId="104567B3" w14:textId="77777777">
        <w:tc>
          <w:tcPr>
            <w:tcW w:w="9090" w:type="dxa"/>
            <w:gridSpan w:val="3"/>
            <w:tcBorders>
              <w:bottom w:val="single" w:sz="12" w:space="0" w:color="000000"/>
            </w:tcBorders>
          </w:tcPr>
          <w:p w14:paraId="2B8B0B83" w14:textId="77777777" w:rsidR="00AD573E" w:rsidRDefault="00C51AE9">
            <w:pPr>
              <w:pStyle w:val="Ttulo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Experiências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Profissionais</w:t>
            </w:r>
            <w:proofErr w:type="spellEnd"/>
          </w:p>
        </w:tc>
      </w:tr>
      <w:tr w:rsidR="00AD573E" w14:paraId="608F2A25" w14:textId="77777777">
        <w:trPr>
          <w:trHeight w:val="1050"/>
        </w:trPr>
        <w:tc>
          <w:tcPr>
            <w:tcW w:w="9090" w:type="dxa"/>
            <w:gridSpan w:val="3"/>
            <w:tcBorders>
              <w:top w:val="single" w:sz="12" w:space="0" w:color="000000"/>
            </w:tcBorders>
          </w:tcPr>
          <w:p w14:paraId="51A7FFF7" w14:textId="77777777" w:rsidR="00AD573E" w:rsidRDefault="00C51AE9">
            <w:pPr>
              <w:pStyle w:val="Ttulo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Campo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Conhecimento</w:t>
            </w:r>
            <w:proofErr w:type="spellEnd"/>
          </w:p>
          <w:p w14:paraId="35137A94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Operadora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caixa</w:t>
            </w:r>
            <w:proofErr w:type="spellEnd"/>
          </w:p>
          <w:p w14:paraId="47523D0F" w14:textId="1DEADA92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Auxiliar de </w:t>
            </w:r>
            <w:proofErr w:type="spellStart"/>
            <w:r w:rsidR="00AE3505">
              <w:rPr>
                <w:rFonts w:ascii="Arial" w:eastAsia="Arial" w:hAnsi="Arial" w:cs="Arial"/>
                <w:color w:val="000000"/>
              </w:rPr>
              <w:t>supervisão</w:t>
            </w:r>
            <w:proofErr w:type="spellEnd"/>
            <w:r w:rsidR="00AE3505">
              <w:rPr>
                <w:rFonts w:ascii="Arial" w:eastAsia="Arial" w:hAnsi="Arial" w:cs="Arial"/>
                <w:color w:val="000000"/>
              </w:rPr>
              <w:t xml:space="preserve">: </w:t>
            </w:r>
            <w:proofErr w:type="spellStart"/>
            <w:r w:rsidR="00AE3505"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rabalho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direto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supervisão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contratação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colaboradore</w:t>
            </w:r>
            <w:r w:rsidR="00AE3505">
              <w:rPr>
                <w:rFonts w:ascii="Arial" w:eastAsia="Arial" w:hAnsi="Arial" w:cs="Arial"/>
                <w:color w:val="000000"/>
              </w:rPr>
              <w:t>s</w:t>
            </w:r>
            <w:proofErr w:type="spellEnd"/>
            <w:r w:rsidR="00AE3505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instrução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atendimento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cliente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fiscal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caixa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  <w:p w14:paraId="38FD3241" w14:textId="55CFE29D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Multiplicadora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ministração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teórico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prática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diária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com 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colaborador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Vendedora</w:t>
            </w:r>
            <w:proofErr w:type="spellEnd"/>
            <w:r w:rsidR="00AE3505">
              <w:rPr>
                <w:rFonts w:ascii="Arial" w:eastAsia="Arial" w:hAnsi="Arial" w:cs="Arial"/>
                <w:color w:val="000000"/>
              </w:rPr>
              <w:t>:</w:t>
            </w:r>
          </w:p>
          <w:p w14:paraId="647DBE3A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Analista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crédito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vendas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empréstimo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consignado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46F7B660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Negócio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próprio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com 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família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Operação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caixa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compras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restaurante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padaria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supervisão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ambiente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notas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fiscais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...)</w:t>
            </w:r>
          </w:p>
          <w:p w14:paraId="281C4BA8" w14:textId="5ED5CBC8" w:rsidR="00AD573E" w:rsidRDefault="001E0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Banco </w:t>
            </w:r>
            <w:proofErr w:type="spellStart"/>
            <w:r w:rsidR="00C51AE9">
              <w:rPr>
                <w:rFonts w:ascii="Arial" w:eastAsia="Arial" w:hAnsi="Arial" w:cs="Arial"/>
              </w:rPr>
              <w:t>Viacredi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: </w:t>
            </w:r>
            <w:proofErr w:type="spellStart"/>
            <w:r w:rsidR="00C51AE9">
              <w:rPr>
                <w:rFonts w:ascii="Arial" w:eastAsia="Arial" w:hAnsi="Arial" w:cs="Arial"/>
              </w:rPr>
              <w:t>Atendimento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bancário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direto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ao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cliente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C51AE9">
              <w:rPr>
                <w:rFonts w:ascii="Arial" w:eastAsia="Arial" w:hAnsi="Arial" w:cs="Arial"/>
              </w:rPr>
              <w:t>vendas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="00C51AE9">
              <w:rPr>
                <w:rFonts w:ascii="Arial" w:eastAsia="Arial" w:hAnsi="Arial" w:cs="Arial"/>
              </w:rPr>
              <w:t>produtos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( </w:t>
            </w:r>
            <w:proofErr w:type="spellStart"/>
            <w:r w:rsidR="00C51AE9">
              <w:rPr>
                <w:rFonts w:ascii="Arial" w:eastAsia="Arial" w:hAnsi="Arial" w:cs="Arial"/>
              </w:rPr>
              <w:t>seguro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C51AE9">
              <w:rPr>
                <w:rFonts w:ascii="Arial" w:eastAsia="Arial" w:hAnsi="Arial" w:cs="Arial"/>
              </w:rPr>
              <w:t>empréstimo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C51AE9">
              <w:rPr>
                <w:rFonts w:ascii="Arial" w:eastAsia="Arial" w:hAnsi="Arial" w:cs="Arial"/>
              </w:rPr>
              <w:t>previdência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, </w:t>
            </w:r>
            <w:proofErr w:type="spellStart"/>
            <w:r w:rsidR="00C51AE9">
              <w:rPr>
                <w:rFonts w:ascii="Arial" w:eastAsia="Arial" w:hAnsi="Arial" w:cs="Arial"/>
              </w:rPr>
              <w:t>etc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) </w:t>
            </w:r>
            <w:proofErr w:type="spellStart"/>
            <w:r w:rsidR="00C51AE9">
              <w:rPr>
                <w:rFonts w:ascii="Arial" w:eastAsia="Arial" w:hAnsi="Arial" w:cs="Arial"/>
              </w:rPr>
              <w:t>solução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em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 </w:t>
            </w:r>
            <w:proofErr w:type="spellStart"/>
            <w:r w:rsidR="00C51AE9">
              <w:rPr>
                <w:rFonts w:ascii="Arial" w:eastAsia="Arial" w:hAnsi="Arial" w:cs="Arial"/>
              </w:rPr>
              <w:t>investimentos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e </w:t>
            </w:r>
            <w:proofErr w:type="spellStart"/>
            <w:r w:rsidR="00C51AE9">
              <w:rPr>
                <w:rFonts w:ascii="Arial" w:eastAsia="Arial" w:hAnsi="Arial" w:cs="Arial"/>
              </w:rPr>
              <w:t>todas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as </w:t>
            </w:r>
            <w:proofErr w:type="spellStart"/>
            <w:r w:rsidR="00C51AE9">
              <w:rPr>
                <w:rFonts w:ascii="Arial" w:eastAsia="Arial" w:hAnsi="Arial" w:cs="Arial"/>
              </w:rPr>
              <w:t>demandas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de </w:t>
            </w:r>
            <w:proofErr w:type="spellStart"/>
            <w:r w:rsidR="00C51AE9">
              <w:rPr>
                <w:rFonts w:ascii="Arial" w:eastAsia="Arial" w:hAnsi="Arial" w:cs="Arial"/>
              </w:rPr>
              <w:t>contas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bancárias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em</w:t>
            </w:r>
            <w:proofErr w:type="spellEnd"/>
            <w:r w:rsidR="00C51AE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51AE9">
              <w:rPr>
                <w:rFonts w:ascii="Arial" w:eastAsia="Arial" w:hAnsi="Arial" w:cs="Arial"/>
              </w:rPr>
              <w:t>geral</w:t>
            </w:r>
            <w:proofErr w:type="spellEnd"/>
            <w:r w:rsidR="00C51AE9">
              <w:rPr>
                <w:rFonts w:ascii="Arial" w:eastAsia="Arial" w:hAnsi="Arial" w:cs="Arial"/>
              </w:rPr>
              <w:t>.</w:t>
            </w:r>
            <w:r w:rsidR="00C51AE9">
              <w:rPr>
                <w:rFonts w:ascii="Arial" w:eastAsia="Arial" w:hAnsi="Arial" w:cs="Arial"/>
                <w:color w:val="000000"/>
              </w:rPr>
              <w:br/>
              <w:t xml:space="preserve"> </w:t>
            </w:r>
          </w:p>
        </w:tc>
      </w:tr>
      <w:tr w:rsidR="00AD573E" w14:paraId="0784006C" w14:textId="77777777">
        <w:trPr>
          <w:trHeight w:val="144"/>
        </w:trPr>
        <w:tc>
          <w:tcPr>
            <w:tcW w:w="9090" w:type="dxa"/>
            <w:gridSpan w:val="3"/>
            <w:tcBorders>
              <w:bottom w:val="single" w:sz="4" w:space="0" w:color="999999"/>
            </w:tcBorders>
          </w:tcPr>
          <w:p w14:paraId="6F50BD88" w14:textId="77777777" w:rsidR="00AD573E" w:rsidRDefault="00AD573E">
            <w:pPr>
              <w:pStyle w:val="Ttulo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573E" w14:paraId="1954AC1A" w14:textId="77777777">
        <w:trPr>
          <w:trHeight w:val="497"/>
        </w:trPr>
        <w:tc>
          <w:tcPr>
            <w:tcW w:w="9090" w:type="dxa"/>
            <w:gridSpan w:val="3"/>
            <w:tcBorders>
              <w:bottom w:val="single" w:sz="12" w:space="0" w:color="000000"/>
            </w:tcBorders>
          </w:tcPr>
          <w:p w14:paraId="6E10E601" w14:textId="77777777" w:rsidR="00AD573E" w:rsidRDefault="00C51AE9">
            <w:pPr>
              <w:pStyle w:val="Ttulo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Histórico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Profissional</w:t>
            </w:r>
            <w:proofErr w:type="spellEnd"/>
          </w:p>
        </w:tc>
      </w:tr>
      <w:tr w:rsidR="00AD573E" w14:paraId="6F5B9FC8" w14:textId="77777777">
        <w:trPr>
          <w:trHeight w:val="288"/>
        </w:trPr>
        <w:tc>
          <w:tcPr>
            <w:tcW w:w="2977" w:type="dxa"/>
            <w:tcBorders>
              <w:top w:val="single" w:sz="12" w:space="0" w:color="000000"/>
            </w:tcBorders>
          </w:tcPr>
          <w:p w14:paraId="605B1F1C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15/02/2010 a 17/04/2011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14:paraId="22C561D2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Op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caixa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/ Auxiliar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supervisão</w:t>
            </w:r>
            <w:proofErr w:type="spellEnd"/>
          </w:p>
        </w:tc>
        <w:tc>
          <w:tcPr>
            <w:tcW w:w="3233" w:type="dxa"/>
            <w:tcBorders>
              <w:top w:val="single" w:sz="12" w:space="0" w:color="000000"/>
            </w:tcBorders>
          </w:tcPr>
          <w:p w14:paraId="0946774E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Cooper, Blumenau/SC</w:t>
            </w:r>
          </w:p>
        </w:tc>
      </w:tr>
      <w:tr w:rsidR="00AD573E" w14:paraId="6D780032" w14:textId="77777777">
        <w:trPr>
          <w:trHeight w:val="288"/>
        </w:trPr>
        <w:tc>
          <w:tcPr>
            <w:tcW w:w="2977" w:type="dxa"/>
            <w:tcBorders>
              <w:top w:val="nil"/>
            </w:tcBorders>
          </w:tcPr>
          <w:p w14:paraId="290DC18E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01/11/2012 a 28/02/2015</w:t>
            </w:r>
          </w:p>
        </w:tc>
        <w:tc>
          <w:tcPr>
            <w:tcW w:w="2880" w:type="dxa"/>
            <w:tcBorders>
              <w:top w:val="nil"/>
            </w:tcBorders>
          </w:tcPr>
          <w:p w14:paraId="0FC72ED8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Vendedora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3233" w:type="dxa"/>
            <w:tcBorders>
              <w:top w:val="nil"/>
            </w:tcBorders>
          </w:tcPr>
          <w:p w14:paraId="675CC82B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Ativa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Assessoria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Financeira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Porto Alegre/RS</w:t>
            </w:r>
          </w:p>
        </w:tc>
      </w:tr>
      <w:tr w:rsidR="00AD573E" w14:paraId="52516503" w14:textId="77777777">
        <w:trPr>
          <w:trHeight w:val="288"/>
        </w:trPr>
        <w:tc>
          <w:tcPr>
            <w:tcW w:w="2977" w:type="dxa"/>
            <w:tcBorders>
              <w:top w:val="nil"/>
            </w:tcBorders>
          </w:tcPr>
          <w:p w14:paraId="2FAC718E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03/01/2015 a 23/05/2016</w:t>
            </w:r>
          </w:p>
          <w:p w14:paraId="058D23F0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04/2019 a 09/2020</w:t>
            </w:r>
          </w:p>
        </w:tc>
        <w:tc>
          <w:tcPr>
            <w:tcW w:w="2880" w:type="dxa"/>
            <w:tcBorders>
              <w:top w:val="nil"/>
            </w:tcBorders>
          </w:tcPr>
          <w:p w14:paraId="12A86F61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Adm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Restaurante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Padaria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família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62C590C3" w14:textId="33C30CF1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Assi</w:t>
            </w:r>
            <w:r w:rsidR="00AE3505">
              <w:rPr>
                <w:rFonts w:ascii="Arial" w:eastAsia="Arial" w:hAnsi="Arial" w:cs="Arial"/>
              </w:rPr>
              <w:t>stente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atendimento</w:t>
            </w:r>
            <w:proofErr w:type="spellEnd"/>
          </w:p>
        </w:tc>
        <w:tc>
          <w:tcPr>
            <w:tcW w:w="3233" w:type="dxa"/>
            <w:tcBorders>
              <w:top w:val="nil"/>
            </w:tcBorders>
          </w:tcPr>
          <w:p w14:paraId="504F6F57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right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Restaurante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Padaria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Jardim América, Canoas/RS</w:t>
            </w:r>
          </w:p>
          <w:p w14:paraId="126F4908" w14:textId="54E3FF4A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Viacredi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Cooperativa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r w:rsidR="00AE3505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rédito.</w:t>
            </w:r>
          </w:p>
        </w:tc>
      </w:tr>
      <w:tr w:rsidR="00AD573E" w14:paraId="7EC60E1C" w14:textId="77777777">
        <w:tc>
          <w:tcPr>
            <w:tcW w:w="9090" w:type="dxa"/>
            <w:gridSpan w:val="3"/>
            <w:tcBorders>
              <w:bottom w:val="single" w:sz="4" w:space="0" w:color="000000"/>
            </w:tcBorders>
          </w:tcPr>
          <w:p w14:paraId="179D0B45" w14:textId="77777777" w:rsidR="00AD573E" w:rsidRDefault="00C51AE9">
            <w:pPr>
              <w:pStyle w:val="Ttulo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Formação</w:t>
            </w:r>
            <w:proofErr w:type="spellEnd"/>
          </w:p>
        </w:tc>
      </w:tr>
      <w:tr w:rsidR="00AD573E" w14:paraId="4E0D4105" w14:textId="77777777">
        <w:trPr>
          <w:trHeight w:val="288"/>
        </w:trPr>
        <w:tc>
          <w:tcPr>
            <w:tcW w:w="2977" w:type="dxa"/>
            <w:tcBorders>
              <w:top w:val="single" w:sz="12" w:space="0" w:color="000000"/>
            </w:tcBorders>
          </w:tcPr>
          <w:p w14:paraId="0F184348" w14:textId="2E5D46C4" w:rsidR="00AD573E" w:rsidRDefault="00A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Cursando</w:t>
            </w:r>
            <w:proofErr w:type="spellEnd"/>
          </w:p>
          <w:p w14:paraId="3242FF8E" w14:textId="232E5445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trancado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em</w:t>
            </w:r>
            <w:proofErr w:type="spellEnd"/>
            <w:r>
              <w:rPr>
                <w:rFonts w:ascii="Arial" w:eastAsia="Arial" w:hAnsi="Arial" w:cs="Arial"/>
              </w:rPr>
              <w:t xml:space="preserve"> 201</w:t>
            </w:r>
          </w:p>
        </w:tc>
        <w:tc>
          <w:tcPr>
            <w:tcW w:w="2880" w:type="dxa"/>
            <w:tcBorders>
              <w:top w:val="single" w:sz="12" w:space="0" w:color="000000"/>
            </w:tcBorders>
          </w:tcPr>
          <w:p w14:paraId="4F52C194" w14:textId="237B8AA0" w:rsidR="00AD573E" w:rsidRDefault="00A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Biomedicina</w:t>
            </w:r>
            <w:proofErr w:type="spellEnd"/>
          </w:p>
          <w:p w14:paraId="08B4879D" w14:textId="354D5A46" w:rsidR="00AD573E" w:rsidRPr="00AE3505" w:rsidRDefault="00C51AE9" w:rsidP="00A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lastRenderedPageBreak/>
              <w:t>Direito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/ </w:t>
            </w:r>
            <w:r w:rsidR="00AE3505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semestre</w:t>
            </w:r>
            <w:proofErr w:type="spellEnd"/>
          </w:p>
        </w:tc>
        <w:tc>
          <w:tcPr>
            <w:tcW w:w="3233" w:type="dxa"/>
            <w:tcBorders>
              <w:top w:val="single" w:sz="12" w:space="0" w:color="000000"/>
            </w:tcBorders>
          </w:tcPr>
          <w:p w14:paraId="60F532E9" w14:textId="39AF0A22" w:rsidR="00AE3505" w:rsidRDefault="00A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Blumenau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Unisociesc</w:t>
            </w:r>
            <w:proofErr w:type="spellEnd"/>
          </w:p>
          <w:p w14:paraId="302E8EAA" w14:textId="77777777" w:rsidR="00AD573E" w:rsidRDefault="00C51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FG, Recife/PE,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Furb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Blumenau/SC</w:t>
            </w:r>
          </w:p>
          <w:p w14:paraId="0523EB79" w14:textId="2099B772" w:rsidR="00AD573E" w:rsidRDefault="00AD573E" w:rsidP="00AE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right" w:pos="6480"/>
              </w:tabs>
              <w:spacing w:before="240" w:after="40"/>
              <w:jc w:val="center"/>
              <w:rPr>
                <w:rFonts w:ascii="Arial" w:eastAsia="Arial" w:hAnsi="Arial" w:cs="Arial"/>
              </w:rPr>
            </w:pPr>
          </w:p>
        </w:tc>
      </w:tr>
      <w:tr w:rsidR="00AD573E" w14:paraId="05EF28A9" w14:textId="77777777">
        <w:tc>
          <w:tcPr>
            <w:tcW w:w="9090" w:type="dxa"/>
            <w:gridSpan w:val="3"/>
            <w:tcBorders>
              <w:bottom w:val="single" w:sz="12" w:space="0" w:color="000000"/>
            </w:tcBorders>
          </w:tcPr>
          <w:p w14:paraId="6D844244" w14:textId="77777777" w:rsidR="00AD573E" w:rsidRDefault="00AD573E">
            <w:pPr>
              <w:pStyle w:val="Ttulo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F79BE8" w14:textId="77777777" w:rsidR="00AD573E" w:rsidRDefault="00AD573E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878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26"/>
        <w:gridCol w:w="2927"/>
        <w:gridCol w:w="2927"/>
      </w:tblGrid>
      <w:tr w:rsidR="00AD573E" w14:paraId="6AA5267C" w14:textId="77777777">
        <w:tc>
          <w:tcPr>
            <w:tcW w:w="2926" w:type="dxa"/>
            <w:shd w:val="clear" w:color="auto" w:fill="auto"/>
          </w:tcPr>
          <w:p w14:paraId="3024FC2F" w14:textId="77777777" w:rsidR="00AD573E" w:rsidRDefault="00AD573E">
            <w:pPr>
              <w:rPr>
                <w:rFonts w:ascii="Arial" w:eastAsia="Arial" w:hAnsi="Arial" w:cs="Arial"/>
              </w:rPr>
            </w:pPr>
          </w:p>
          <w:p w14:paraId="15EB55F1" w14:textId="77777777" w:rsidR="00AD573E" w:rsidRDefault="00AD573E">
            <w:pPr>
              <w:rPr>
                <w:rFonts w:ascii="Arial" w:eastAsia="Arial" w:hAnsi="Arial" w:cs="Arial"/>
              </w:rPr>
            </w:pPr>
          </w:p>
        </w:tc>
        <w:tc>
          <w:tcPr>
            <w:tcW w:w="2927" w:type="dxa"/>
            <w:shd w:val="clear" w:color="auto" w:fill="auto"/>
          </w:tcPr>
          <w:p w14:paraId="004CC13E" w14:textId="77777777" w:rsidR="00AD573E" w:rsidRDefault="00AD573E">
            <w:pPr>
              <w:rPr>
                <w:rFonts w:ascii="Arial" w:eastAsia="Arial" w:hAnsi="Arial" w:cs="Arial"/>
              </w:rPr>
            </w:pPr>
          </w:p>
        </w:tc>
        <w:tc>
          <w:tcPr>
            <w:tcW w:w="2927" w:type="dxa"/>
            <w:shd w:val="clear" w:color="auto" w:fill="auto"/>
          </w:tcPr>
          <w:p w14:paraId="1B9E0DF7" w14:textId="77777777" w:rsidR="00AD573E" w:rsidRDefault="00AD573E">
            <w:pPr>
              <w:rPr>
                <w:rFonts w:ascii="Arial" w:eastAsia="Arial" w:hAnsi="Arial" w:cs="Arial"/>
              </w:rPr>
            </w:pPr>
          </w:p>
          <w:p w14:paraId="198A772E" w14:textId="77777777" w:rsidR="00AD573E" w:rsidRDefault="00AD573E">
            <w:pPr>
              <w:rPr>
                <w:rFonts w:ascii="Arial" w:eastAsia="Arial" w:hAnsi="Arial" w:cs="Arial"/>
              </w:rPr>
            </w:pPr>
          </w:p>
          <w:p w14:paraId="700AD548" w14:textId="77777777" w:rsidR="00AD573E" w:rsidRDefault="00AD573E">
            <w:pPr>
              <w:rPr>
                <w:rFonts w:ascii="Arial" w:eastAsia="Arial" w:hAnsi="Arial" w:cs="Arial"/>
              </w:rPr>
            </w:pPr>
          </w:p>
        </w:tc>
      </w:tr>
      <w:tr w:rsidR="00AD573E" w14:paraId="36E0AA3B" w14:textId="77777777">
        <w:tc>
          <w:tcPr>
            <w:tcW w:w="2926" w:type="dxa"/>
            <w:shd w:val="clear" w:color="auto" w:fill="auto"/>
          </w:tcPr>
          <w:p w14:paraId="5CC262A6" w14:textId="77777777" w:rsidR="00AD573E" w:rsidRDefault="00AD573E">
            <w:pPr>
              <w:rPr>
                <w:rFonts w:ascii="Arial" w:eastAsia="Arial" w:hAnsi="Arial" w:cs="Arial"/>
              </w:rPr>
            </w:pPr>
          </w:p>
        </w:tc>
        <w:tc>
          <w:tcPr>
            <w:tcW w:w="2927" w:type="dxa"/>
            <w:shd w:val="clear" w:color="auto" w:fill="auto"/>
          </w:tcPr>
          <w:p w14:paraId="284F60F5" w14:textId="77777777" w:rsidR="00AD573E" w:rsidRDefault="00AD573E">
            <w:pPr>
              <w:rPr>
                <w:rFonts w:ascii="Arial" w:eastAsia="Arial" w:hAnsi="Arial" w:cs="Arial"/>
              </w:rPr>
            </w:pPr>
          </w:p>
        </w:tc>
        <w:tc>
          <w:tcPr>
            <w:tcW w:w="2927" w:type="dxa"/>
            <w:shd w:val="clear" w:color="auto" w:fill="auto"/>
          </w:tcPr>
          <w:p w14:paraId="08476B01" w14:textId="77777777" w:rsidR="00AD573E" w:rsidRDefault="00AD573E">
            <w:pPr>
              <w:rPr>
                <w:rFonts w:ascii="Arial" w:eastAsia="Arial" w:hAnsi="Arial" w:cs="Arial"/>
              </w:rPr>
            </w:pPr>
          </w:p>
        </w:tc>
      </w:tr>
    </w:tbl>
    <w:p w14:paraId="63EF5AFE" w14:textId="77777777" w:rsidR="00AD573E" w:rsidRDefault="00AD573E">
      <w:pPr>
        <w:rPr>
          <w:rFonts w:ascii="Arial" w:eastAsia="Arial" w:hAnsi="Arial" w:cs="Arial"/>
        </w:rPr>
      </w:pPr>
    </w:p>
    <w:sectPr w:rsidR="00AD573E">
      <w:footerReference w:type="first" r:id="rId9"/>
      <w:pgSz w:w="12240" w:h="15840"/>
      <w:pgMar w:top="907" w:right="1800" w:bottom="1166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0F8A" w14:textId="77777777" w:rsidR="000929D7" w:rsidRDefault="000929D7">
      <w:r>
        <w:separator/>
      </w:r>
    </w:p>
  </w:endnote>
  <w:endnote w:type="continuationSeparator" w:id="0">
    <w:p w14:paraId="5254885C" w14:textId="77777777" w:rsidR="000929D7" w:rsidRDefault="0009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4978" w14:textId="77777777" w:rsidR="00AD573E" w:rsidRDefault="00AD573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4AC86DFD" w14:textId="77777777" w:rsidR="00AD573E" w:rsidRDefault="00AD57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</w:p>
  <w:p w14:paraId="0630643F" w14:textId="77777777" w:rsidR="00AD573E" w:rsidRDefault="00AD57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B9EB" w14:textId="77777777" w:rsidR="000929D7" w:rsidRDefault="000929D7">
      <w:r>
        <w:separator/>
      </w:r>
    </w:p>
  </w:footnote>
  <w:footnote w:type="continuationSeparator" w:id="0">
    <w:p w14:paraId="15D969F9" w14:textId="77777777" w:rsidR="000929D7" w:rsidRDefault="0009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D9C"/>
    <w:multiLevelType w:val="multilevel"/>
    <w:tmpl w:val="E0D8665E"/>
    <w:lvl w:ilvl="0">
      <w:start w:val="1"/>
      <w:numFmt w:val="decimal"/>
      <w:pStyle w:val="Bullet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328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3E"/>
    <w:rsid w:val="000929D7"/>
    <w:rsid w:val="001E0E62"/>
    <w:rsid w:val="007210EB"/>
    <w:rsid w:val="00AD573E"/>
    <w:rsid w:val="00AE3505"/>
    <w:rsid w:val="00C51AE9"/>
    <w:rsid w:val="00D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6859"/>
  <w15:docId w15:val="{CCAD71E7-09E1-4821-848A-DC998161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DD"/>
    <w:rPr>
      <w:lang w:val="en-US" w:eastAsia="en-US"/>
    </w:rPr>
  </w:style>
  <w:style w:type="paragraph" w:styleId="Ttulo1">
    <w:name w:val="heading 1"/>
    <w:basedOn w:val="Normal"/>
    <w:next w:val="Corpodetexto"/>
    <w:qFormat/>
    <w:rsid w:val="007956DA"/>
    <w:pPr>
      <w:spacing w:before="220" w:line="220" w:lineRule="atLeast"/>
      <w:outlineLvl w:val="0"/>
    </w:pPr>
    <w:rPr>
      <w:rFonts w:ascii="Tahoma" w:hAnsi="Tahoma"/>
      <w:b/>
      <w:color w:val="1F3864" w:themeColor="accent1" w:themeShade="80"/>
      <w:spacing w:val="10"/>
      <w:sz w:val="24"/>
      <w:szCs w:val="24"/>
    </w:rPr>
  </w:style>
  <w:style w:type="paragraph" w:styleId="Ttulo2">
    <w:name w:val="heading 2"/>
    <w:basedOn w:val="Normal"/>
    <w:next w:val="Corpodetexto"/>
    <w:qFormat/>
    <w:rsid w:val="00356F71"/>
    <w:pPr>
      <w:spacing w:before="120" w:after="60" w:line="220" w:lineRule="atLeast"/>
      <w:outlineLvl w:val="1"/>
    </w:pPr>
    <w:rPr>
      <w:rFonts w:ascii="Tahoma" w:hAnsi="Tahoma"/>
      <w:b/>
      <w:spacing w:val="10"/>
      <w:sz w:val="22"/>
      <w:szCs w:val="22"/>
    </w:rPr>
  </w:style>
  <w:style w:type="paragraph" w:styleId="Ttulo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Cabealho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1"/>
      </w:numPr>
    </w:pPr>
    <w:rPr>
      <w:spacing w:val="-5"/>
      <w:sz w:val="22"/>
      <w:lang w:val="en-US" w:eastAsia="en-US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Rodap">
    <w:name w:val="footer"/>
    <w:basedOn w:val="Normal"/>
    <w:link w:val="RodapChar"/>
    <w:uiPriority w:val="99"/>
    <w:rsid w:val="00FB371B"/>
    <w:pPr>
      <w:tabs>
        <w:tab w:val="center" w:pos="4320"/>
        <w:tab w:val="right" w:pos="8640"/>
      </w:tabs>
    </w:pPr>
  </w:style>
  <w:style w:type="paragraph" w:styleId="Corpodetexto3">
    <w:name w:val="Body Text 3"/>
    <w:basedOn w:val="Corpodetexto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Textodebalo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customStyle="1" w:styleId="Dates">
    <w:name w:val="Dates"/>
    <w:basedOn w:val="BodyText1"/>
    <w:rsid w:val="003D5562"/>
    <w:pPr>
      <w:spacing w:before="0"/>
    </w:pPr>
  </w:style>
  <w:style w:type="paragraph" w:customStyle="1" w:styleId="Dates1">
    <w:name w:val="Dates 1"/>
    <w:basedOn w:val="BodyText1"/>
    <w:rsid w:val="003D5562"/>
  </w:style>
  <w:style w:type="paragraph" w:customStyle="1" w:styleId="JobTitleDegree1">
    <w:name w:val="Job Title/Degree 1"/>
    <w:basedOn w:val="Corpodetexto"/>
    <w:rsid w:val="003D5562"/>
    <w:pPr>
      <w:spacing w:after="40"/>
    </w:pPr>
  </w:style>
  <w:style w:type="paragraph" w:customStyle="1" w:styleId="JobTitleDegree">
    <w:name w:val="Job Title/Degree"/>
    <w:basedOn w:val="Corpodetexto"/>
    <w:rsid w:val="003D5562"/>
    <w:pPr>
      <w:spacing w:before="0" w:after="40"/>
    </w:pPr>
  </w:style>
  <w:style w:type="paragraph" w:customStyle="1" w:styleId="CompanyNameLocation1">
    <w:name w:val="Company Name/Location 1"/>
    <w:basedOn w:val="Corpodetexto3"/>
    <w:rsid w:val="003D5562"/>
    <w:pPr>
      <w:spacing w:after="40"/>
    </w:pPr>
  </w:style>
  <w:style w:type="paragraph" w:customStyle="1" w:styleId="CompanyNameLocation">
    <w:name w:val="Company Name/Location"/>
    <w:basedOn w:val="CompanyNameLocation1"/>
    <w:rsid w:val="003D5562"/>
    <w:pPr>
      <w:spacing w:before="0"/>
    </w:pPr>
  </w:style>
  <w:style w:type="character" w:styleId="Refdecomentrio">
    <w:name w:val="annotation reference"/>
    <w:semiHidden/>
    <w:rsid w:val="00421AA2"/>
    <w:rPr>
      <w:sz w:val="16"/>
      <w:szCs w:val="16"/>
    </w:rPr>
  </w:style>
  <w:style w:type="paragraph" w:styleId="Textodecomentrio">
    <w:name w:val="annotation text"/>
    <w:basedOn w:val="Normal"/>
    <w:semiHidden/>
    <w:rsid w:val="00421AA2"/>
  </w:style>
  <w:style w:type="paragraph" w:styleId="Assuntodocomentrio">
    <w:name w:val="annotation subject"/>
    <w:basedOn w:val="Textodecomentrio"/>
    <w:next w:val="Textodecomentrio"/>
    <w:semiHidden/>
    <w:rsid w:val="00421AA2"/>
    <w:rPr>
      <w:b/>
      <w:bCs/>
    </w:rPr>
  </w:style>
  <w:style w:type="character" w:styleId="Hyperlink">
    <w:name w:val="Hyperlink"/>
    <w:uiPriority w:val="99"/>
    <w:unhideWhenUsed/>
    <w:rsid w:val="00A20DA5"/>
    <w:rPr>
      <w:color w:val="2C5C85"/>
      <w:u w:val="single"/>
    </w:rPr>
  </w:style>
  <w:style w:type="character" w:customStyle="1" w:styleId="RodapChar">
    <w:name w:val="Rodapé Char"/>
    <w:link w:val="Rodap"/>
    <w:uiPriority w:val="99"/>
    <w:rsid w:val="00A20DA5"/>
    <w:rPr>
      <w:lang w:val="en-US" w:eastAsia="en-US"/>
    </w:rPr>
  </w:style>
  <w:style w:type="table" w:styleId="Tabelacomgrade">
    <w:name w:val="Table Grid"/>
    <w:basedOn w:val="Tabelanormal"/>
    <w:rsid w:val="0052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ED57DF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UgpYHVk1PNkRpCMfvBjOjgjzDw==">AMUW2mXhj+1tpcYrP9+aoD9w9WskNaSnC+gwwHAFuDovSqz8hW8olE/L9NIUjXsS7dGck15Bjb3BymDelYztqINZDv+2Ii1JR8iBj1NJJBAcmAGpFrsvE7JrMdSxFD2OvHu/BPZIZ5dj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LUDMILLA SILVA SALES</cp:lastModifiedBy>
  <cp:revision>3</cp:revision>
  <dcterms:created xsi:type="dcterms:W3CDTF">2023-05-17T16:35:00Z</dcterms:created>
  <dcterms:modified xsi:type="dcterms:W3CDTF">2023-06-02T15:44:00Z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TC063637551033</vt:lpwstr>
  </property>
</Properties>
</file>