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Blenda Talita Meira Souza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DADOS PESSOAIS:</w:t>
      </w:r>
    </w:p>
    <w:p w:rsidR="00000000" w:rsidDel="00000000" w:rsidP="00000000" w:rsidRDefault="00000000" w:rsidRPr="00000000" w14:paraId="00000003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Rua Divino João de Oliveira, 46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Jardim Panorâmico – Patos de Minas MG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Telefone: (34) 9.97182084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de Nascimento: 25/07/1994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Estado Civil: Solteira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blendameira053@gmail.com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OBJETIVO: ATUAR NA ÁREA DE FISIOTERAPIA E / OU TÉCNICA DE ENFERMAGEM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FORMAÇÃO ACADÊMICA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Superior em Fisioterapia- Faculdade Patos de Minas. Concluiu em 2018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Curso Técnico de Enfermagem- Instituição: Senac. Concluiu em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QUALIFICAÇÕES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Curso de Auriculoterapia - Instituição: Especialista em Medicina Tradicional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Chinesa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EXPERIÊNCIA PROFISSIONAL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Empresa Pró Cuidar: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4"/>
          <w:szCs w:val="24"/>
          <w:rtl w:val="0"/>
        </w:rPr>
        <w:t xml:space="preserve">técnico em enfermagem por 6 meses.</w:t>
      </w:r>
    </w:p>
    <w:p w:rsidR="00000000" w:rsidDel="00000000" w:rsidP="00000000" w:rsidRDefault="00000000" w:rsidRPr="00000000" w14:paraId="00000014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Bem Cuidar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técnico de enfermagem desde 20/08/2020 até 04/01/2022.</w:t>
      </w:r>
    </w:p>
    <w:p w:rsidR="00000000" w:rsidDel="00000000" w:rsidP="00000000" w:rsidRDefault="00000000" w:rsidRPr="00000000" w14:paraId="00000015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Atuante na área de Fisioterapia na empresa Bem Cuidar desde 04/01/2022.</w:t>
      </w:r>
    </w:p>
    <w:p w:rsidR="00000000" w:rsidDel="00000000" w:rsidP="00000000" w:rsidRDefault="00000000" w:rsidRPr="00000000" w14:paraId="00000016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Experiência com curativos, administração de medicamentos, utilização de sondas, coleta para exames (sangue e urina), e medidas de conforto diante do quadro clínico do paciente.</w:t>
      </w:r>
    </w:p>
    <w:p w:rsidR="00000000" w:rsidDel="00000000" w:rsidP="00000000" w:rsidRDefault="00000000" w:rsidRPr="00000000" w14:paraId="00000017">
      <w:pPr>
        <w:spacing w:after="160" w:before="0" w:line="259" w:lineRule="auto"/>
        <w:ind w:left="0" w:right="0" w:firstLine="0"/>
        <w:jc w:val="lef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Acredito que posso colaborar com esquipe multidisciplinar fortalecendo os resultados, estou sempre em busca de novos conhecimentos e desafios para obter uma melhor medida de conforto para os pacientes diante de seus quadros clínicos.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